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510DF3F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1F6013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557C7557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C7F05" w:rsidRPr="004C1EF6">
        <w:rPr>
          <w:rFonts w:cstheme="minorHAnsi"/>
          <w:noProof/>
          <w:szCs w:val="18"/>
          <w:lang w:eastAsia="pl-PL"/>
        </w:rPr>
        <w:t>POST/DYS/OW/GZ/01168/2026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FC7F05" w:rsidRPr="004C1EF6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74F6D215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C7F05" w:rsidRPr="004C1EF6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0B727983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FC7F05" w:rsidRPr="004C1EF6">
        <w:rPr>
          <w:rFonts w:cstheme="minorHAnsi"/>
          <w:b/>
          <w:noProof/>
        </w:rPr>
        <w:t>25.01.2028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5014EF30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FC7F05" w:rsidRPr="004C1EF6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FC7F05" w:rsidRPr="004C1EF6">
        <w:rPr>
          <w:rFonts w:cstheme="minorHAnsi"/>
          <w:b/>
          <w:noProof/>
        </w:rPr>
        <w:t>25.01.2028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7F918B76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FC7F05" w:rsidRPr="004C1EF6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FC7F05" w:rsidRPr="004C1EF6">
        <w:rPr>
          <w:rFonts w:cstheme="minorHAnsi"/>
          <w:b/>
          <w:noProof/>
        </w:rPr>
        <w:t>POST/DYS/OW/GZ/01168/2026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55599A5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C7F05" w:rsidRPr="004C1EF6">
        <w:rPr>
          <w:rFonts w:cstheme="minorHAnsi"/>
          <w:noProof/>
          <w:lang w:eastAsia="pl-PL"/>
        </w:rPr>
        <w:t>POST/DYS/OW/GZ/01168/2026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C7F05" w:rsidRPr="004C1EF6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4778F70D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FC7F05" w:rsidRPr="004C1EF6">
        <w:rPr>
          <w:rFonts w:cstheme="minorHAnsi"/>
          <w:noProof/>
          <w:lang w:eastAsia="pl-PL"/>
        </w:rPr>
        <w:t>POST/DYS/OW/GZ/01168/2026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FC7F05" w:rsidRPr="004C1EF6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2998FFFD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FC7F05" w:rsidRPr="004C1EF6">
        <w:rPr>
          <w:rFonts w:cstheme="minorHAnsi"/>
          <w:noProof/>
          <w:lang w:eastAsia="pl-PL"/>
        </w:rPr>
        <w:t>POST/DYS/OW/GZ/01168/2026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FC7F05" w:rsidRPr="004C1EF6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03C10A00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C7F05" w:rsidRPr="004C1EF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Siedlce obszar nr R50: Gminy: Adamów, Serokomla, Ulan, Krzywda, Wojcieszków, Kock, Wiśniew, Borki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7AD9C8C0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FC7F05" w:rsidRPr="004C1EF6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POST/DYS/OW/GZ/01168/2026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2EB1"/>
    <w:rsid w:val="001D31C4"/>
    <w:rsid w:val="001D4E36"/>
    <w:rsid w:val="001E7E73"/>
    <w:rsid w:val="001F3242"/>
    <w:rsid w:val="001F3600"/>
    <w:rsid w:val="001F3F20"/>
    <w:rsid w:val="001F6013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B4586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3A04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F55"/>
    <w:rsid w:val="00CF1059"/>
    <w:rsid w:val="00CF2FDB"/>
    <w:rsid w:val="00CF3273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C7F05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1168_zał nr 4, 6, 7, 8, 11 do SWZ.docx</dmsv2BaseFileName>
    <dmsv2BaseDisplayName xmlns="http://schemas.microsoft.com/sharepoint/v3">1168_zał nr 4, 6, 7, 8, 11 do SWZ</dmsv2BaseDisplayName>
    <dmsv2SWPP2ObjectNumber xmlns="http://schemas.microsoft.com/sharepoint/v3">POST/DYS/OW/GZ/01168/2026                         </dmsv2SWPP2ObjectNumber>
    <dmsv2SWPP2SumMD5 xmlns="http://schemas.microsoft.com/sharepoint/v3">19945ebce6119dd3cbb9709477a8a784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712554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24840077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FJ3FSM7XJ42E-1652426618-7782</_dlc_DocId>
    <_dlc_DocIdUrl xmlns="a19cb1c7-c5c7-46d4-85ae-d83685407bba">
      <Url>https://swpp2.dms.gkpge.pl/sites/43/_layouts/15/DocIdRedir.aspx?ID=FJ3FSM7XJ42E-1652426618-7782</Url>
      <Description>FJ3FSM7XJ42E-1652426618-7782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05C0A1-9684-4A42-82E9-57BDE75F2A95}"/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703FDA-903D-45B8-83F6-58D3230E3A8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5213</Words>
  <Characters>31284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2026-04-02T06:05:00Z</dcterms:created>
  <dcterms:modified xsi:type="dcterms:W3CDTF">2026-04-02T06:11:00Z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f688111f-68db-4c2c-82b6-36799ced9216</vt:lpwstr>
  </property>
</Properties>
</file>